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A2" w:rsidRPr="0072772B" w:rsidRDefault="0029260E" w:rsidP="001054A3">
      <w:pPr>
        <w:jc w:val="right"/>
      </w:pPr>
      <w:r w:rsidRPr="0072772B">
        <w:t xml:space="preserve">Nowe Miasto nad Pilicą dnia </w:t>
      </w:r>
      <w:r w:rsidR="001054A3">
        <w:t>………</w:t>
      </w:r>
      <w:r w:rsidRPr="0072772B">
        <w:t>……………….. roku</w:t>
      </w:r>
    </w:p>
    <w:p w:rsidR="0029260E" w:rsidRPr="0072772B" w:rsidRDefault="0029260E" w:rsidP="00B937D4">
      <w:pPr>
        <w:spacing w:after="0"/>
      </w:pPr>
    </w:p>
    <w:p w:rsidR="0029260E" w:rsidRPr="0072772B" w:rsidRDefault="0029260E" w:rsidP="00B937D4">
      <w:pPr>
        <w:spacing w:after="0"/>
      </w:pPr>
      <w:r w:rsidRPr="0072772B">
        <w:t>Imię i nazwisko/Nazwa…………………………………………………</w:t>
      </w:r>
    </w:p>
    <w:p w:rsidR="0029260E" w:rsidRPr="0072772B" w:rsidRDefault="0029260E" w:rsidP="00B937D4">
      <w:pPr>
        <w:spacing w:after="0"/>
      </w:pPr>
      <w:r w:rsidRPr="0072772B">
        <w:t>……</w:t>
      </w:r>
      <w:r w:rsidR="00144546">
        <w:t>………………………………………………………………………………..</w:t>
      </w:r>
    </w:p>
    <w:p w:rsidR="0029260E" w:rsidRPr="0072772B" w:rsidRDefault="0029260E" w:rsidP="00B937D4">
      <w:pPr>
        <w:spacing w:after="0"/>
      </w:pPr>
      <w:r w:rsidRPr="0072772B">
        <w:t>Adr</w:t>
      </w:r>
      <w:r w:rsidR="00144546">
        <w:t>es……………………………………………………………………………</w:t>
      </w:r>
    </w:p>
    <w:p w:rsidR="0029260E" w:rsidRPr="0072772B" w:rsidRDefault="0029260E" w:rsidP="00B937D4">
      <w:pPr>
        <w:spacing w:after="0"/>
      </w:pPr>
      <w:r w:rsidRPr="0072772B">
        <w:t>………</w:t>
      </w:r>
      <w:r w:rsidR="00144546">
        <w:t>……………………………………………………………………………..</w:t>
      </w:r>
    </w:p>
    <w:p w:rsidR="0029260E" w:rsidRPr="0072772B" w:rsidRDefault="0029260E" w:rsidP="00B937D4">
      <w:pPr>
        <w:spacing w:after="0"/>
      </w:pPr>
      <w:r w:rsidRPr="0072772B">
        <w:t>PESE</w:t>
      </w:r>
      <w:r w:rsidR="00144546">
        <w:t>L…………………………………………………………………………….</w:t>
      </w:r>
    </w:p>
    <w:p w:rsidR="0029260E" w:rsidRPr="0072772B" w:rsidRDefault="0029260E" w:rsidP="00B937D4">
      <w:pPr>
        <w:spacing w:after="0"/>
      </w:pPr>
      <w:r w:rsidRPr="0072772B">
        <w:t>NIP…</w:t>
      </w:r>
      <w:r w:rsidR="00144546">
        <w:t>……………………………………………………………………………..</w:t>
      </w:r>
    </w:p>
    <w:p w:rsidR="0029260E" w:rsidRPr="0072772B" w:rsidRDefault="0029260E" w:rsidP="00B937D4">
      <w:pPr>
        <w:spacing w:after="0"/>
      </w:pPr>
      <w:r w:rsidRPr="0072772B">
        <w:t>Nr gospoda</w:t>
      </w:r>
      <w:r w:rsidR="00144546">
        <w:t>rstwa rolnego………………………………………………</w:t>
      </w:r>
    </w:p>
    <w:p w:rsidR="00C6755C" w:rsidRDefault="00C6755C" w:rsidP="0029260E">
      <w:pPr>
        <w:jc w:val="right"/>
        <w:rPr>
          <w:sz w:val="24"/>
          <w:szCs w:val="24"/>
        </w:rPr>
      </w:pPr>
    </w:p>
    <w:p w:rsidR="00C6755C" w:rsidRDefault="00C6755C" w:rsidP="00C6755C">
      <w:pPr>
        <w:ind w:left="2832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9260E" w:rsidRPr="00C6755C">
        <w:rPr>
          <w:sz w:val="28"/>
          <w:szCs w:val="28"/>
        </w:rPr>
        <w:t xml:space="preserve">Burmistrz Miasta i Gminy </w:t>
      </w:r>
    </w:p>
    <w:p w:rsidR="0029260E" w:rsidRPr="00C6755C" w:rsidRDefault="00C6755C" w:rsidP="00C6755C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9260E" w:rsidRPr="00C6755C">
        <w:rPr>
          <w:sz w:val="28"/>
          <w:szCs w:val="28"/>
        </w:rPr>
        <w:t>Nowe Miasto nad Pilicą</w:t>
      </w:r>
    </w:p>
    <w:p w:rsidR="0029260E" w:rsidRPr="0072772B" w:rsidRDefault="0029260E" w:rsidP="0029260E">
      <w:pPr>
        <w:jc w:val="right"/>
      </w:pPr>
    </w:p>
    <w:p w:rsidR="0029260E" w:rsidRDefault="0029260E" w:rsidP="0029260E">
      <w:pPr>
        <w:jc w:val="center"/>
        <w:rPr>
          <w:sz w:val="28"/>
          <w:szCs w:val="28"/>
        </w:rPr>
      </w:pPr>
      <w:r w:rsidRPr="0072772B">
        <w:rPr>
          <w:sz w:val="28"/>
          <w:szCs w:val="28"/>
        </w:rPr>
        <w:t>O Ś W I A D C Z E N I E</w:t>
      </w:r>
    </w:p>
    <w:p w:rsidR="001054A3" w:rsidRPr="0072772B" w:rsidRDefault="001054A3" w:rsidP="0029260E">
      <w:pPr>
        <w:jc w:val="center"/>
        <w:rPr>
          <w:sz w:val="28"/>
          <w:szCs w:val="28"/>
        </w:rPr>
      </w:pPr>
    </w:p>
    <w:p w:rsidR="00B937D4" w:rsidRDefault="0029260E" w:rsidP="0029260E">
      <w:r w:rsidRPr="0072772B">
        <w:t>Pouczony o odpowiedzialności karnej skarbowej za zeznanie nieprawdy lub zatajenie prawdy, wynikające z art. 56 ustawy z dnia 10 września 1999 roku Kodeks karny skarbowy( Dz. U. z 2016 roku, poz. 2137 z późniejszymi zmianami), oświadczam co następuje:</w:t>
      </w:r>
    </w:p>
    <w:p w:rsidR="0072772B" w:rsidRDefault="0072772B" w:rsidP="0029260E"/>
    <w:p w:rsidR="001054A3" w:rsidRPr="0072772B" w:rsidRDefault="001054A3" w:rsidP="0029260E"/>
    <w:tbl>
      <w:tblPr>
        <w:tblStyle w:val="Tabela-Siatka"/>
        <w:tblW w:w="10874" w:type="dxa"/>
        <w:tblLook w:val="00A0"/>
      </w:tblPr>
      <w:tblGrid>
        <w:gridCol w:w="10874"/>
      </w:tblGrid>
      <w:tr w:rsidR="0029260E" w:rsidRPr="0072772B" w:rsidTr="0072772B">
        <w:trPr>
          <w:trHeight w:val="6497"/>
        </w:trPr>
        <w:tc>
          <w:tcPr>
            <w:tcW w:w="10874" w:type="dxa"/>
          </w:tcPr>
          <w:p w:rsidR="0029260E" w:rsidRPr="0072772B" w:rsidRDefault="0029260E" w:rsidP="0029260E">
            <w:pPr>
              <w:pStyle w:val="Akapitzlist"/>
              <w:numPr>
                <w:ilvl w:val="0"/>
                <w:numId w:val="1"/>
              </w:numPr>
            </w:pPr>
            <w:r w:rsidRPr="0072772B">
              <w:t>Forma prawna beneficjenta pomocy</w:t>
            </w:r>
            <w:r w:rsidRPr="0072772B">
              <w:rPr>
                <w:vertAlign w:val="superscript"/>
              </w:rPr>
              <w:t>1</w:t>
            </w:r>
          </w:p>
          <w:p w:rsidR="00B937D4" w:rsidRPr="0072772B" w:rsidRDefault="00B937D4" w:rsidP="0072772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2772B">
              <w:rPr>
                <w:sz w:val="24"/>
                <w:szCs w:val="24"/>
              </w:rPr>
              <w:t>Przedsiębiorstwo państwowe</w:t>
            </w:r>
          </w:p>
          <w:p w:rsidR="0029260E" w:rsidRPr="0072772B" w:rsidRDefault="00B937D4" w:rsidP="0072772B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2772B">
              <w:rPr>
                <w:sz w:val="24"/>
                <w:szCs w:val="24"/>
              </w:rPr>
              <w:t xml:space="preserve">Jednoosobowa spółka Skarbu Państwa       </w:t>
            </w:r>
          </w:p>
          <w:p w:rsidR="00B937D4" w:rsidRPr="0072772B" w:rsidRDefault="00B937D4" w:rsidP="0072772B">
            <w:pPr>
              <w:pStyle w:val="Akapitzlist"/>
              <w:numPr>
                <w:ilvl w:val="0"/>
                <w:numId w:val="11"/>
              </w:numPr>
              <w:rPr>
                <w:rFonts w:cs="Times New Roman"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Jednoosobowa spółka jednostki samorządu terytorialnego, w rozumieniu usta</w:t>
            </w:r>
            <w:r w:rsidR="008A1801">
              <w:rPr>
                <w:rFonts w:cs="Times New Roman"/>
                <w:sz w:val="24"/>
                <w:szCs w:val="24"/>
              </w:rPr>
              <w:t xml:space="preserve">wy z dnia 20 grudnia </w:t>
            </w:r>
            <w:r w:rsidRPr="0072772B">
              <w:rPr>
                <w:rFonts w:cs="Times New Roman"/>
                <w:sz w:val="24"/>
                <w:szCs w:val="24"/>
              </w:rPr>
              <w:t>1996 r. o gospo</w:t>
            </w:r>
            <w:r w:rsidR="008A1801">
              <w:rPr>
                <w:rFonts w:cs="Times New Roman"/>
                <w:sz w:val="24"/>
                <w:szCs w:val="24"/>
              </w:rPr>
              <w:t>darce komunalnej ( Dz. U. z 2017</w:t>
            </w:r>
            <w:r w:rsidRPr="0072772B">
              <w:rPr>
                <w:rFonts w:cs="Times New Roman"/>
                <w:sz w:val="24"/>
                <w:szCs w:val="24"/>
              </w:rPr>
              <w:t>r.</w:t>
            </w:r>
            <w:r w:rsidR="008A1801">
              <w:rPr>
                <w:rFonts w:cs="Times New Roman"/>
                <w:sz w:val="24"/>
                <w:szCs w:val="24"/>
              </w:rPr>
              <w:t xml:space="preserve"> poz. 827</w:t>
            </w:r>
            <w:r w:rsidRPr="0072772B">
              <w:rPr>
                <w:rFonts w:cs="Times New Roman"/>
                <w:sz w:val="24"/>
                <w:szCs w:val="24"/>
              </w:rPr>
              <w:t xml:space="preserve"> ze zm. )</w:t>
            </w:r>
          </w:p>
          <w:p w:rsidR="00B937D4" w:rsidRPr="0072772B" w:rsidRDefault="00B937D4" w:rsidP="0072772B">
            <w:pPr>
              <w:pStyle w:val="Akapitzlist"/>
              <w:numPr>
                <w:ilvl w:val="0"/>
                <w:numId w:val="11"/>
              </w:numPr>
              <w:rPr>
                <w:rFonts w:cs="Times New Roman"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Spółka akcyjna albo spółka z ograniczona odpowiedzialnością, w stosunku do których Skarb Państwa, jednostka samorządu terytorialnego, przedsiębiorstwo państwowe lub jednoosobowa spółka Skarbu Państwa są podmiotami, które posiadają uprawnienia takie, jak przedsiębiorcy dominujący w rozumieniu przepisów ustawy z dnia 16 lutego 2007 r. o ochronie konkurencji i konsumentów ( Dz. U. z 2015r. poz. 184 ze zm. )</w:t>
            </w:r>
          </w:p>
          <w:p w:rsidR="00B937D4" w:rsidRPr="0072772B" w:rsidRDefault="00B937D4" w:rsidP="0072772B">
            <w:pPr>
              <w:pStyle w:val="Akapitzlist"/>
              <w:numPr>
                <w:ilvl w:val="0"/>
                <w:numId w:val="11"/>
              </w:numPr>
              <w:rPr>
                <w:rFonts w:cs="Times New Roman"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Jednostka sektora finansów publicznych w rozumieniu przepisów ustawy z dnia 27 sierpnia 2009r. o finansach publicznych ( Dz. U. z 2017r. poz. 2077 ze zm.)</w:t>
            </w:r>
          </w:p>
          <w:p w:rsidR="0072772B" w:rsidRPr="0072772B" w:rsidRDefault="00C6755C" w:rsidP="0072772B">
            <w:pPr>
              <w:pStyle w:val="Akapitzlist"/>
              <w:numPr>
                <w:ilvl w:val="0"/>
                <w:numId w:val="11"/>
              </w:num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B937D4" w:rsidRPr="0072772B">
              <w:rPr>
                <w:rFonts w:cs="Times New Roman"/>
                <w:sz w:val="24"/>
                <w:szCs w:val="24"/>
              </w:rPr>
              <w:t>inna ( podać jaka ) np. osoba fizyczna prowadząca indywidualne gospodarstwo rolne- rolnik, spółka jawna</w:t>
            </w:r>
            <w:r w:rsidR="00B937D4" w:rsidRPr="0072772B">
              <w:rPr>
                <w:rFonts w:cs="Times New Roman"/>
              </w:rPr>
              <w:t xml:space="preserve"> </w:t>
            </w:r>
          </w:p>
          <w:p w:rsidR="0072772B" w:rsidRDefault="00FC2259" w:rsidP="0072772B">
            <w:pPr>
              <w:pStyle w:val="Akapitzlist"/>
              <w:ind w:left="1353"/>
              <w:rPr>
                <w:rFonts w:cs="Times New Roman"/>
              </w:rPr>
            </w:pPr>
            <w:r>
              <w:rPr>
                <w:rFonts w:cs="Times New Roman"/>
                <w:noProof/>
                <w:lang w:eastAsia="pl-PL"/>
              </w:rPr>
              <w:pict>
                <v:rect id="_x0000_s1026" style="position:absolute;left:0;text-align:left;margin-left:66.9pt;margin-top:2.55pt;width:447.75pt;height:30pt;z-index:251658240">
                  <v:textbox>
                    <w:txbxContent>
                      <w:p w:rsidR="00691E04" w:rsidRDefault="00691E04"/>
                    </w:txbxContent>
                  </v:textbox>
                </v:rect>
              </w:pict>
            </w:r>
          </w:p>
          <w:p w:rsidR="0072772B" w:rsidRDefault="0072772B" w:rsidP="0072772B">
            <w:pPr>
              <w:pStyle w:val="Akapitzlist"/>
              <w:ind w:left="1353"/>
              <w:rPr>
                <w:rFonts w:cs="Times New Roman"/>
              </w:rPr>
            </w:pPr>
          </w:p>
          <w:p w:rsidR="00B937D4" w:rsidRPr="0072772B" w:rsidRDefault="00B937D4" w:rsidP="0072772B">
            <w:pPr>
              <w:pStyle w:val="Akapitzlist"/>
              <w:ind w:left="1353"/>
            </w:pPr>
            <w:r w:rsidRPr="0072772B">
              <w:rPr>
                <w:rFonts w:cs="Times New Roman"/>
              </w:rPr>
              <w:br/>
            </w:r>
          </w:p>
        </w:tc>
      </w:tr>
    </w:tbl>
    <w:p w:rsidR="0029260E" w:rsidRPr="0072772B" w:rsidRDefault="0029260E" w:rsidP="0029260E"/>
    <w:tbl>
      <w:tblPr>
        <w:tblStyle w:val="Tabela-Siatka"/>
        <w:tblW w:w="10365" w:type="dxa"/>
        <w:tblLook w:val="04A0"/>
      </w:tblPr>
      <w:tblGrid>
        <w:gridCol w:w="10365"/>
      </w:tblGrid>
      <w:tr w:rsidR="00B937D4" w:rsidRPr="0072772B" w:rsidTr="00C6755C">
        <w:trPr>
          <w:cantSplit/>
          <w:trHeight w:val="60"/>
        </w:trPr>
        <w:tc>
          <w:tcPr>
            <w:tcW w:w="10365" w:type="dxa"/>
          </w:tcPr>
          <w:p w:rsidR="0081482D" w:rsidRPr="0072772B" w:rsidRDefault="001054A3" w:rsidP="0081482D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cs="Times New Roman"/>
                <w:sz w:val="24"/>
                <w:szCs w:val="24"/>
              </w:rPr>
              <w:lastRenderedPageBreak/>
              <w:t>W</w:t>
            </w:r>
            <w:r w:rsidR="0081482D" w:rsidRPr="0072772B">
              <w:rPr>
                <w:rFonts w:cs="Times New Roman"/>
                <w:sz w:val="24"/>
                <w:szCs w:val="24"/>
              </w:rPr>
              <w:t>skazanie kategorii przedsiębiorstwa, przy którego użyciu beneficjent pomocy wykonuje działalność w rozumieniu załącznika nr 1 do rozporządzenia Komisji ( UE) nr 702/2014 z 25 czerwca 2014r. uznającego niektóre kategorie pomocy w sektorach rolnym i leśnym oraz na obszarach wiejskich za zgodne z rynkiem wewnętrznym w zastosowaniu art. 107 i 108 Traktatu o funkcjonowaniu Unii Europejskiej ( Dz. Urz. UE L 193 z 01.07.2014 str.1)</w:t>
            </w:r>
            <w:r w:rsidR="0081482D" w:rsidRPr="0072772B">
              <w:rPr>
                <w:rFonts w:cs="Times New Roman"/>
                <w:sz w:val="24"/>
                <w:szCs w:val="24"/>
                <w:vertAlign w:val="superscript"/>
              </w:rPr>
              <w:t>1</w:t>
            </w:r>
          </w:p>
          <w:p w:rsidR="0081482D" w:rsidRPr="0072772B" w:rsidRDefault="0081482D" w:rsidP="0072772B">
            <w:pPr>
              <w:pStyle w:val="Akapitzlist"/>
              <w:numPr>
                <w:ilvl w:val="0"/>
                <w:numId w:val="13"/>
              </w:numPr>
              <w:rPr>
                <w:rFonts w:cs="Times New Roman"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mikroprzedsiębiorstwo</w:t>
            </w:r>
            <w:r w:rsidR="0072772B">
              <w:rPr>
                <w:rFonts w:cs="Times New Roman"/>
                <w:sz w:val="24"/>
                <w:szCs w:val="24"/>
              </w:rPr>
              <w:t xml:space="preserve"> </w:t>
            </w:r>
            <w:r w:rsidRPr="0072772B">
              <w:rPr>
                <w:rFonts w:cs="Times New Roman"/>
                <w:sz w:val="24"/>
                <w:szCs w:val="24"/>
              </w:rPr>
              <w:t>- (do 10 zatrudnionych osób, roczny obrót do 2 mln euro, suma aktywów do 2 mln euro)</w:t>
            </w:r>
          </w:p>
          <w:p w:rsidR="0081482D" w:rsidRPr="0072772B" w:rsidRDefault="0081482D" w:rsidP="0072772B">
            <w:pPr>
              <w:pStyle w:val="Akapitzlist"/>
              <w:numPr>
                <w:ilvl w:val="0"/>
                <w:numId w:val="13"/>
              </w:numPr>
              <w:rPr>
                <w:rFonts w:cs="Times New Roman"/>
                <w:b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małe przedsiębiorstwo- (do 50 zatrudnionych osób, roczny obrót do 10 mln euro, suma bilansowa aktywów do 10 mln euro)</w:t>
            </w:r>
          </w:p>
          <w:p w:rsidR="0072772B" w:rsidRDefault="0072772B" w:rsidP="0072772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ś</w:t>
            </w:r>
            <w:r w:rsidR="0081482D" w:rsidRPr="0072772B">
              <w:rPr>
                <w:rFonts w:cs="Times New Roman"/>
                <w:sz w:val="24"/>
                <w:szCs w:val="24"/>
              </w:rPr>
              <w:t>rednie przedsiębiorstwo-(do 250 zatrudnionych osób,  roczny obrót do 50 mln euro, suma aktywów do 43 mln euro)</w:t>
            </w:r>
          </w:p>
          <w:p w:rsidR="0081482D" w:rsidRPr="0072772B" w:rsidRDefault="0072772B" w:rsidP="0072772B">
            <w:pPr>
              <w:pStyle w:val="Akapitzlist"/>
              <w:numPr>
                <w:ilvl w:val="0"/>
                <w:numId w:val="14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</w:t>
            </w:r>
            <w:r w:rsidR="0081482D" w:rsidRPr="0072772B">
              <w:rPr>
                <w:rFonts w:cs="Times New Roman"/>
                <w:sz w:val="24"/>
                <w:szCs w:val="24"/>
              </w:rPr>
              <w:t>rzedsiębiorstwo nienależące do żadnej z powyższych kategorii ( duże przedsiębiorstwo)</w:t>
            </w:r>
          </w:p>
          <w:p w:rsidR="0081482D" w:rsidRPr="0072772B" w:rsidRDefault="0081482D" w:rsidP="0081482D">
            <w:pPr>
              <w:pStyle w:val="Akapitzlist"/>
              <w:rPr>
                <w:rFonts w:cs="Times New Roman"/>
                <w:sz w:val="24"/>
                <w:szCs w:val="24"/>
              </w:rPr>
            </w:pPr>
          </w:p>
          <w:p w:rsidR="0081482D" w:rsidRDefault="0081482D" w:rsidP="0081482D">
            <w:pPr>
              <w:pStyle w:val="Akapitzlist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72772B">
              <w:rPr>
                <w:rFonts w:cs="Times New Roman"/>
                <w:sz w:val="24"/>
                <w:szCs w:val="24"/>
              </w:rPr>
              <w:t>Klasa PKD- należy podać klasę działalności ( 4 pierwsze znaki) w związku z którą beneficjent otrzymał pomoc, określoną zgodnie z rozporządzeniem Rady Ministrów z dnia 24 grudnia 2007r. w sprawie Polskiej Klasyfikacji Działalności (PKD) ( Dz. U. poz. 1885, z 2009r poz.489, z 2017r poz. 2440)</w:t>
            </w:r>
            <w:r w:rsidRPr="0072772B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  <w:p w:rsidR="00C6755C" w:rsidRPr="0072772B" w:rsidRDefault="00C6755C" w:rsidP="00C6755C">
            <w:pPr>
              <w:pStyle w:val="Akapitzlist"/>
              <w:rPr>
                <w:rFonts w:cs="Times New Roman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Ind w:w="682" w:type="dxa"/>
              <w:tblLook w:val="04A0"/>
            </w:tblPr>
            <w:tblGrid>
              <w:gridCol w:w="596"/>
              <w:gridCol w:w="595"/>
              <w:gridCol w:w="596"/>
              <w:gridCol w:w="596"/>
            </w:tblGrid>
            <w:tr w:rsidR="0081482D" w:rsidRPr="0072772B" w:rsidTr="00C6755C">
              <w:trPr>
                <w:trHeight w:val="217"/>
              </w:trPr>
              <w:tc>
                <w:tcPr>
                  <w:tcW w:w="596" w:type="dxa"/>
                </w:tcPr>
                <w:p w:rsidR="0081482D" w:rsidRPr="0072772B" w:rsidRDefault="0081482D" w:rsidP="0081482D">
                  <w:pPr>
                    <w:pStyle w:val="Akapitzlist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5" w:type="dxa"/>
                </w:tcPr>
                <w:p w:rsidR="0081482D" w:rsidRPr="0072772B" w:rsidRDefault="0081482D" w:rsidP="0081482D">
                  <w:pPr>
                    <w:pStyle w:val="Akapitzlist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6" w:type="dxa"/>
                </w:tcPr>
                <w:p w:rsidR="0081482D" w:rsidRPr="0072772B" w:rsidRDefault="0081482D" w:rsidP="0081482D">
                  <w:pPr>
                    <w:pStyle w:val="Akapitzlist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6" w:type="dxa"/>
                </w:tcPr>
                <w:p w:rsidR="0081482D" w:rsidRPr="0072772B" w:rsidRDefault="0081482D" w:rsidP="0081482D">
                  <w:pPr>
                    <w:pStyle w:val="Akapitzlist"/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81482D" w:rsidRPr="0072772B" w:rsidRDefault="0081482D" w:rsidP="0081482D">
            <w:pPr>
              <w:pStyle w:val="Akapitzlist"/>
              <w:rPr>
                <w:rFonts w:cs="Times New Roman"/>
                <w:sz w:val="24"/>
                <w:szCs w:val="24"/>
              </w:rPr>
            </w:pPr>
          </w:p>
          <w:p w:rsidR="00B937D4" w:rsidRPr="0072772B" w:rsidRDefault="0081482D" w:rsidP="0081482D">
            <w:pPr>
              <w:pStyle w:val="Akapitzlist"/>
            </w:pPr>
            <w:r w:rsidRPr="0072772B">
              <w:rPr>
                <w:rFonts w:cs="Times New Roman"/>
                <w:sz w:val="24"/>
                <w:szCs w:val="24"/>
              </w:rPr>
              <w:br/>
            </w:r>
          </w:p>
        </w:tc>
      </w:tr>
    </w:tbl>
    <w:p w:rsidR="00C6755C" w:rsidRDefault="00C6755C" w:rsidP="00C6755C">
      <w:pPr>
        <w:spacing w:after="0"/>
      </w:pPr>
    </w:p>
    <w:p w:rsidR="00B937D4" w:rsidRPr="0072772B" w:rsidRDefault="008F0AFD" w:rsidP="00C6755C">
      <w:pPr>
        <w:spacing w:after="0"/>
      </w:pPr>
      <w:r w:rsidRPr="0072772B">
        <w:t>…………………………………………………………………………………………………………</w:t>
      </w:r>
      <w:r w:rsidR="00C6755C">
        <w:t>……………………………………………………………………….</w:t>
      </w:r>
    </w:p>
    <w:p w:rsidR="008F0AFD" w:rsidRPr="0072772B" w:rsidRDefault="008F0AFD" w:rsidP="00C6755C">
      <w:pPr>
        <w:spacing w:after="0"/>
      </w:pPr>
      <w:r w:rsidRPr="0072772B">
        <w:t>……………………………………………………………………………………</w:t>
      </w:r>
      <w:r w:rsidR="00C6755C">
        <w:t>…………………………………………………………………………………………….</w:t>
      </w:r>
    </w:p>
    <w:p w:rsidR="008F0AFD" w:rsidRDefault="008F0AFD" w:rsidP="00C6755C">
      <w:pPr>
        <w:spacing w:after="0"/>
      </w:pPr>
      <w:r w:rsidRPr="0072772B">
        <w:t>……………………………………………………………………………………</w:t>
      </w:r>
      <w:r w:rsidR="00C6755C">
        <w:t>……………………………………………………………………………………………..</w:t>
      </w:r>
    </w:p>
    <w:p w:rsidR="00C6755C" w:rsidRDefault="00C6755C" w:rsidP="00C6755C">
      <w:pPr>
        <w:spacing w:after="0"/>
      </w:pPr>
    </w:p>
    <w:p w:rsidR="00C6755C" w:rsidRPr="0072772B" w:rsidRDefault="00C6755C" w:rsidP="00C6755C">
      <w:pPr>
        <w:spacing w:after="0"/>
      </w:pPr>
    </w:p>
    <w:p w:rsidR="008F0AFD" w:rsidRPr="0072772B" w:rsidRDefault="008F0AFD" w:rsidP="00C6755C">
      <w:pPr>
        <w:spacing w:after="0"/>
        <w:jc w:val="right"/>
      </w:pPr>
      <w:r w:rsidRPr="0072772B">
        <w:t>……………………………………………………………………..</w:t>
      </w:r>
    </w:p>
    <w:p w:rsidR="008F0AFD" w:rsidRPr="0072772B" w:rsidRDefault="008F0AFD" w:rsidP="008F0AFD">
      <w:pPr>
        <w:spacing w:after="0"/>
        <w:jc w:val="right"/>
        <w:rPr>
          <w:sz w:val="20"/>
          <w:szCs w:val="20"/>
        </w:rPr>
      </w:pPr>
      <w:r w:rsidRPr="0072772B">
        <w:rPr>
          <w:sz w:val="20"/>
          <w:szCs w:val="20"/>
        </w:rPr>
        <w:t>data i podpis/y osoby/</w:t>
      </w:r>
      <w:proofErr w:type="spellStart"/>
      <w:r w:rsidRPr="0072772B">
        <w:rPr>
          <w:sz w:val="20"/>
          <w:szCs w:val="20"/>
        </w:rPr>
        <w:t>ób</w:t>
      </w:r>
      <w:proofErr w:type="spellEnd"/>
      <w:r w:rsidRPr="0072772B">
        <w:rPr>
          <w:sz w:val="20"/>
          <w:szCs w:val="20"/>
        </w:rPr>
        <w:t xml:space="preserve"> składającej/</w:t>
      </w:r>
      <w:proofErr w:type="spellStart"/>
      <w:r w:rsidRPr="0072772B">
        <w:rPr>
          <w:sz w:val="20"/>
          <w:szCs w:val="20"/>
        </w:rPr>
        <w:t>ych</w:t>
      </w:r>
      <w:proofErr w:type="spellEnd"/>
    </w:p>
    <w:p w:rsidR="008F0AFD" w:rsidRPr="0072772B" w:rsidRDefault="008F0AFD" w:rsidP="008F0AFD">
      <w:pPr>
        <w:spacing w:after="0"/>
        <w:jc w:val="right"/>
        <w:rPr>
          <w:sz w:val="20"/>
          <w:szCs w:val="20"/>
        </w:rPr>
      </w:pPr>
      <w:r w:rsidRPr="0072772B">
        <w:rPr>
          <w:sz w:val="20"/>
          <w:szCs w:val="20"/>
        </w:rPr>
        <w:t xml:space="preserve"> oświadczenie</w:t>
      </w:r>
    </w:p>
    <w:p w:rsidR="0062059C" w:rsidRDefault="0062059C" w:rsidP="008F0AFD">
      <w:pPr>
        <w:spacing w:after="0"/>
        <w:rPr>
          <w:sz w:val="18"/>
          <w:szCs w:val="18"/>
          <w:u w:val="single"/>
        </w:rPr>
      </w:pPr>
    </w:p>
    <w:p w:rsidR="0062059C" w:rsidRDefault="0062059C" w:rsidP="008F0AFD">
      <w:pPr>
        <w:spacing w:after="0"/>
        <w:rPr>
          <w:sz w:val="18"/>
          <w:szCs w:val="18"/>
          <w:u w:val="single"/>
        </w:rPr>
      </w:pPr>
    </w:p>
    <w:p w:rsidR="008F0AFD" w:rsidRDefault="008F0AFD" w:rsidP="008F0AFD">
      <w:pPr>
        <w:spacing w:after="0"/>
        <w:rPr>
          <w:sz w:val="18"/>
          <w:szCs w:val="18"/>
          <w:u w:val="single"/>
        </w:rPr>
      </w:pPr>
      <w:r w:rsidRPr="0062059C">
        <w:rPr>
          <w:sz w:val="18"/>
          <w:szCs w:val="18"/>
          <w:u w:val="single"/>
        </w:rPr>
        <w:t>Pouczenie</w:t>
      </w:r>
    </w:p>
    <w:p w:rsidR="0062059C" w:rsidRPr="0062059C" w:rsidRDefault="0062059C" w:rsidP="008F0AFD">
      <w:pPr>
        <w:spacing w:after="0"/>
        <w:rPr>
          <w:sz w:val="18"/>
          <w:szCs w:val="18"/>
          <w:u w:val="single"/>
        </w:rPr>
      </w:pPr>
    </w:p>
    <w:p w:rsidR="0062059C" w:rsidRPr="0062059C" w:rsidRDefault="008F0AFD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  <w:r w:rsidRPr="0062059C">
        <w:rPr>
          <w:rFonts w:asciiTheme="minorHAnsi" w:hAnsiTheme="minorHAnsi"/>
          <w:b w:val="0"/>
          <w:sz w:val="18"/>
          <w:szCs w:val="18"/>
        </w:rPr>
        <w:t xml:space="preserve">Art. 56 §1. Podatnik. który składając organowi podatkowemu, innemu uprawnionemu organowi lub płatnikowi deklarację lub oświadczenie, podaje nieprawdę lub zataja prawdę albo nie dopełniła obowiązku zawiadomienia o zmianie objętych </w:t>
      </w:r>
      <w:r w:rsidR="00C6755C" w:rsidRPr="0062059C">
        <w:rPr>
          <w:rFonts w:asciiTheme="minorHAnsi" w:hAnsiTheme="minorHAnsi"/>
          <w:b w:val="0"/>
          <w:sz w:val="18"/>
          <w:szCs w:val="18"/>
        </w:rPr>
        <w:t xml:space="preserve">nimi danych, przez co naraża podatek na uszczuplenie, podlega karze grzywny do 720 stawek dziennych albo karze pozbawienia wolności, albo obu tym karom łącznie. </w:t>
      </w:r>
    </w:p>
    <w:p w:rsidR="0062059C" w:rsidRPr="0062059C" w:rsidRDefault="00C6755C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  <w:r w:rsidRPr="0062059C">
        <w:rPr>
          <w:rFonts w:asciiTheme="minorHAnsi" w:hAnsiTheme="minorHAnsi"/>
          <w:b w:val="0"/>
          <w:sz w:val="18"/>
          <w:szCs w:val="18"/>
        </w:rPr>
        <w:t>§2. Jeżeli kwota podatku narażonego na uszczuplenie jest małej wartości, sprawca czynu zabronionego określonego w §1 podlega karze grzywny do 720 stawek dziennych.</w:t>
      </w:r>
    </w:p>
    <w:p w:rsidR="0062059C" w:rsidRPr="0062059C" w:rsidRDefault="00C6755C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  <w:r w:rsidRPr="0062059C">
        <w:rPr>
          <w:rFonts w:asciiTheme="minorHAnsi" w:hAnsiTheme="minorHAnsi"/>
          <w:b w:val="0"/>
          <w:sz w:val="18"/>
          <w:szCs w:val="18"/>
        </w:rPr>
        <w:t>§3. Jeżeli kwota podatku narażonego na uszczuplenie  nie przekracza ustawowego progu, sprawca czynu zabro</w:t>
      </w:r>
      <w:r w:rsidR="0062059C" w:rsidRPr="0062059C">
        <w:rPr>
          <w:rFonts w:asciiTheme="minorHAnsi" w:hAnsiTheme="minorHAnsi"/>
          <w:b w:val="0"/>
          <w:sz w:val="18"/>
          <w:szCs w:val="18"/>
        </w:rPr>
        <w:t>nionego określonego w</w:t>
      </w:r>
      <w:r w:rsidR="001054A3" w:rsidRPr="008F0AFD">
        <w:rPr>
          <w:b w:val="0"/>
          <w:sz w:val="20"/>
          <w:szCs w:val="20"/>
        </w:rPr>
        <w:t>§</w:t>
      </w:r>
      <w:r w:rsidR="0062059C" w:rsidRPr="0062059C">
        <w:rPr>
          <w:rFonts w:asciiTheme="minorHAnsi" w:hAnsiTheme="minorHAnsi"/>
          <w:b w:val="0"/>
          <w:sz w:val="18"/>
          <w:szCs w:val="18"/>
        </w:rPr>
        <w:t xml:space="preserve"> 1 podlega karze grzywny za wykroczenie skarbowe.</w:t>
      </w:r>
    </w:p>
    <w:p w:rsidR="0062059C" w:rsidRDefault="0062059C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  <w:r w:rsidRPr="0062059C">
        <w:rPr>
          <w:rFonts w:asciiTheme="minorHAnsi" w:hAnsiTheme="minorHAnsi"/>
          <w:b w:val="0"/>
          <w:sz w:val="18"/>
          <w:szCs w:val="18"/>
        </w:rPr>
        <w:t>§4. Karze określonej w §3 podlega także ten podatnik, który mimo ujawnienia podmiotu lub podstawy opodatkowania nie składał w terminie organowi podatkowemu lub płatnikowi deklaracji lub oświadczenia lub wbrew obowiązkowi nie składa ich za pomocą środków komunikacji elektronicznej.</w:t>
      </w:r>
    </w:p>
    <w:p w:rsidR="001054A3" w:rsidRDefault="001054A3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</w:p>
    <w:p w:rsidR="001054A3" w:rsidRPr="0062059C" w:rsidRDefault="00FC2259" w:rsidP="0062059C">
      <w:pPr>
        <w:pStyle w:val="Nagwek2"/>
        <w:spacing w:before="0" w:beforeAutospacing="0" w:after="0" w:afterAutospacing="0"/>
        <w:rPr>
          <w:rFonts w:asciiTheme="minorHAnsi" w:hAnsiTheme="minorHAnsi"/>
          <w:b w:val="0"/>
          <w:sz w:val="18"/>
          <w:szCs w:val="18"/>
        </w:rPr>
      </w:pPr>
      <w:r w:rsidRPr="00FC2259">
        <w:rPr>
          <w:rFonts w:asciiTheme="minorHAnsi" w:hAnsiTheme="minorHAnsi"/>
          <w:b w:val="0"/>
          <w:sz w:val="18"/>
          <w:szCs w:val="18"/>
        </w:rPr>
        <w:pict>
          <v:rect id="_x0000_i1025" style="width:440.05pt;height:.05pt" o:hrpct="817" o:hralign="center" o:hrstd="t" o:hr="t" fillcolor="#aca899" stroked="f"/>
        </w:pict>
      </w:r>
    </w:p>
    <w:p w:rsidR="008F0AFD" w:rsidRPr="001054A3" w:rsidRDefault="001054A3" w:rsidP="0062059C">
      <w:pPr>
        <w:spacing w:after="0"/>
        <w:rPr>
          <w:b/>
        </w:rPr>
      </w:pPr>
      <w:r w:rsidRPr="001054A3">
        <w:rPr>
          <w:b/>
          <w:vertAlign w:val="superscript"/>
        </w:rPr>
        <w:t xml:space="preserve">1 </w:t>
      </w:r>
      <w:r>
        <w:rPr>
          <w:sz w:val="18"/>
          <w:szCs w:val="18"/>
        </w:rPr>
        <w:t xml:space="preserve">zaznacza się właściwą pozycję znakiem </w:t>
      </w:r>
      <w:r w:rsidRPr="001054A3">
        <w:rPr>
          <w:b/>
        </w:rPr>
        <w:t>x</w:t>
      </w:r>
    </w:p>
    <w:p w:rsidR="001054A3" w:rsidRDefault="001054A3" w:rsidP="0062059C">
      <w:pPr>
        <w:spacing w:after="0"/>
        <w:rPr>
          <w:sz w:val="18"/>
          <w:szCs w:val="18"/>
        </w:rPr>
      </w:pPr>
      <w:r w:rsidRPr="001054A3">
        <w:rPr>
          <w:b/>
          <w:vertAlign w:val="superscript"/>
        </w:rPr>
        <w:t>2</w:t>
      </w:r>
      <w:r w:rsidRPr="001054A3">
        <w:t xml:space="preserve"> </w:t>
      </w:r>
      <w:r>
        <w:rPr>
          <w:sz w:val="18"/>
          <w:szCs w:val="18"/>
        </w:rPr>
        <w:t>podaje się klasę działalności, w związku z którą beneficjent otrzymał pomoc- 4 pierwsze znaki. Jeżeli brak jest możliwości ustalenia jednej takiej działalności, podaje się klasę PKD tej działalności, która generuje największy przychód np.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01.11 uprawa zbóż, roślin straczkowych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01.24 uprawa drzew i krzewów ziarnkowych i pestkowych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01.41 chów i hodowla bydła mlecznego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01.46 chów i hodowla świń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01.47 chów i hodowla drobiu</w:t>
      </w:r>
    </w:p>
    <w:p w:rsidR="001054A3" w:rsidRDefault="001054A3" w:rsidP="0062059C">
      <w:pPr>
        <w:spacing w:after="0"/>
        <w:rPr>
          <w:sz w:val="18"/>
          <w:szCs w:val="18"/>
        </w:rPr>
      </w:pPr>
      <w:r>
        <w:rPr>
          <w:sz w:val="18"/>
          <w:szCs w:val="18"/>
        </w:rPr>
        <w:t>01.50 uprawy rolne połączone z chowem i hodowlą zwierząt ( działalność mieszana).</w:t>
      </w:r>
    </w:p>
    <w:p w:rsidR="001054A3" w:rsidRPr="001054A3" w:rsidRDefault="001054A3" w:rsidP="0062059C">
      <w:pPr>
        <w:spacing w:after="0"/>
        <w:rPr>
          <w:sz w:val="18"/>
          <w:szCs w:val="18"/>
        </w:rPr>
      </w:pPr>
    </w:p>
    <w:sectPr w:rsidR="001054A3" w:rsidRPr="001054A3" w:rsidSect="008A1801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6FAC"/>
    <w:multiLevelType w:val="hybridMultilevel"/>
    <w:tmpl w:val="E528F356"/>
    <w:lvl w:ilvl="0" w:tplc="28B0706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63AD"/>
    <w:multiLevelType w:val="hybridMultilevel"/>
    <w:tmpl w:val="7BC01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70908"/>
    <w:multiLevelType w:val="hybridMultilevel"/>
    <w:tmpl w:val="269489F2"/>
    <w:lvl w:ilvl="0" w:tplc="86AC1E0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2B474B"/>
    <w:multiLevelType w:val="hybridMultilevel"/>
    <w:tmpl w:val="848C6298"/>
    <w:lvl w:ilvl="0" w:tplc="7910B766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633C5"/>
    <w:multiLevelType w:val="hybridMultilevel"/>
    <w:tmpl w:val="817CD19A"/>
    <w:lvl w:ilvl="0" w:tplc="7910B766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A4532"/>
    <w:multiLevelType w:val="hybridMultilevel"/>
    <w:tmpl w:val="DF045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0F04"/>
    <w:multiLevelType w:val="hybridMultilevel"/>
    <w:tmpl w:val="7CFA18C4"/>
    <w:lvl w:ilvl="0" w:tplc="7910B766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64E58"/>
    <w:multiLevelType w:val="hybridMultilevel"/>
    <w:tmpl w:val="BCD60A6A"/>
    <w:lvl w:ilvl="0" w:tplc="E7DA4BF6">
      <w:start w:val="1"/>
      <w:numFmt w:val="bullet"/>
      <w:lvlText w:val=""/>
      <w:lvlJc w:val="left"/>
      <w:pPr>
        <w:ind w:left="1353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44F82120"/>
    <w:multiLevelType w:val="hybridMultilevel"/>
    <w:tmpl w:val="F1562192"/>
    <w:lvl w:ilvl="0" w:tplc="7910B766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A8707F"/>
    <w:multiLevelType w:val="hybridMultilevel"/>
    <w:tmpl w:val="05C6CDF2"/>
    <w:lvl w:ilvl="0" w:tplc="7910B766">
      <w:start w:val="1"/>
      <w:numFmt w:val="bullet"/>
      <w:lvlText w:val="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39440B"/>
    <w:multiLevelType w:val="hybridMultilevel"/>
    <w:tmpl w:val="46827062"/>
    <w:lvl w:ilvl="0" w:tplc="FA58AD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9A3E98"/>
    <w:multiLevelType w:val="hybridMultilevel"/>
    <w:tmpl w:val="2736ABF2"/>
    <w:lvl w:ilvl="0" w:tplc="7910B766">
      <w:start w:val="1"/>
      <w:numFmt w:val="bullet"/>
      <w:lvlText w:val="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D34514"/>
    <w:multiLevelType w:val="hybridMultilevel"/>
    <w:tmpl w:val="91F6FF42"/>
    <w:lvl w:ilvl="0" w:tplc="7910B766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737F4E"/>
    <w:multiLevelType w:val="hybridMultilevel"/>
    <w:tmpl w:val="5C5477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2"/>
  </w:num>
  <w:num w:numId="9">
    <w:abstractNumId w:val="0"/>
  </w:num>
  <w:num w:numId="10">
    <w:abstractNumId w:val="3"/>
  </w:num>
  <w:num w:numId="11">
    <w:abstractNumId w:val="7"/>
  </w:num>
  <w:num w:numId="12">
    <w:abstractNumId w:val="2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9260E"/>
    <w:rsid w:val="001054A3"/>
    <w:rsid w:val="00144546"/>
    <w:rsid w:val="00286827"/>
    <w:rsid w:val="0029260E"/>
    <w:rsid w:val="003231A7"/>
    <w:rsid w:val="00377D32"/>
    <w:rsid w:val="0062059C"/>
    <w:rsid w:val="00691E04"/>
    <w:rsid w:val="0072772B"/>
    <w:rsid w:val="0081482D"/>
    <w:rsid w:val="008959CC"/>
    <w:rsid w:val="008A1801"/>
    <w:rsid w:val="008F0AFD"/>
    <w:rsid w:val="00933084"/>
    <w:rsid w:val="00B246CA"/>
    <w:rsid w:val="00B87136"/>
    <w:rsid w:val="00B937D4"/>
    <w:rsid w:val="00B93D0C"/>
    <w:rsid w:val="00C6755C"/>
    <w:rsid w:val="00CB1BCA"/>
    <w:rsid w:val="00FC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46CA"/>
  </w:style>
  <w:style w:type="paragraph" w:styleId="Nagwek2">
    <w:name w:val="heading 2"/>
    <w:basedOn w:val="Normalny"/>
    <w:link w:val="Nagwek2Znak"/>
    <w:uiPriority w:val="9"/>
    <w:qFormat/>
    <w:rsid w:val="008F0A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2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926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8F0AF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Nowe Miasto nad Pilicą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AO1</dc:creator>
  <cp:keywords/>
  <dc:description/>
  <cp:lastModifiedBy>AO1</cp:lastModifiedBy>
  <cp:revision>7</cp:revision>
  <cp:lastPrinted>2018-01-15T13:09:00Z</cp:lastPrinted>
  <dcterms:created xsi:type="dcterms:W3CDTF">2018-01-15T10:15:00Z</dcterms:created>
  <dcterms:modified xsi:type="dcterms:W3CDTF">2018-01-15T13:56:00Z</dcterms:modified>
</cp:coreProperties>
</file>